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0A2" w:rsidRPr="00560F53" w:rsidP="008E30A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8E30A2" w:rsidRPr="00560F53" w:rsidP="008E30A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8E30A2" w:rsidRPr="00560F53" w:rsidP="008E30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30A2" w:rsidRPr="00560F53" w:rsidP="008E3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г.Ханты-Мансийск                                                         </w:t>
      </w:r>
      <w:r w:rsidRPr="00560F53" w:rsidR="00FF2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560F53" w:rsidR="00FF2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06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0F53" w:rsidR="00FF2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сентября 2024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</w:p>
    <w:p w:rsidR="00D00F62" w:rsidRPr="00560F53" w:rsidP="008A6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30A2" w:rsidRPr="00560F53" w:rsidP="008E3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№3 Ханты-Мансийского судебного 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 Ханты-Мансийского автоно</w:t>
      </w:r>
      <w:r w:rsidRPr="00560F53" w:rsidR="00FF2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округа-Югры Миненко Юлия Борисовна,</w:t>
      </w:r>
    </w:p>
    <w:p w:rsidR="00D00F62" w:rsidRPr="00560F53" w:rsidP="00FF2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 w:rsidRPr="00560F53" w:rsidR="00FF2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857-2806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</w:t>
      </w:r>
      <w:r w:rsidRPr="00560F53" w:rsidR="00FF2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возбужденное по 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ч.2 ст.14.1 КоАП РФ в отношении </w:t>
      </w:r>
      <w:r w:rsidRPr="00560F53" w:rsidR="00FF2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Султонзода</w:t>
      </w:r>
      <w:r w:rsidRPr="00560F53" w:rsidR="00FF2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0F53" w:rsidR="00FF2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Мухаммадали</w:t>
      </w:r>
      <w:r w:rsidRPr="00560F53" w:rsidR="00FF2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0F53" w:rsidR="00FF2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Расулбой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60F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FF235D" w:rsidRPr="00560F53" w:rsidP="0089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F62" w:rsidRPr="00560F53" w:rsidP="00891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>у с т а н о в и л:</w:t>
      </w:r>
    </w:p>
    <w:p w:rsidR="00D00F62" w:rsidRPr="00560F53" w:rsidP="00D00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7976" w:rsidRPr="00560F53" w:rsidP="00975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>Султонзода М.Р.</w:t>
      </w:r>
      <w:r w:rsidRPr="00560F53" w:rsidR="00D0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>15.07.2024 в 16 час. 00</w:t>
      </w:r>
      <w:r w:rsidRPr="00560F53" w:rsidR="000D1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в районе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д.7</w:t>
      </w:r>
      <w:r w:rsidRPr="00560F53" w:rsidR="00D0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ул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>.Бориса Щербины</w:t>
      </w:r>
      <w:r w:rsidRPr="00560F53" w:rsidR="00D0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г.Ханты-Мансийске на автомобиле марки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560F53" w:rsidR="00D00F62">
        <w:rPr>
          <w:rFonts w:ascii="Times New Roman" w:hAnsi="Times New Roman" w:cs="Times New Roman"/>
          <w:color w:val="000000" w:themeColor="text1"/>
          <w:sz w:val="24"/>
          <w:szCs w:val="24"/>
        </w:rPr>
        <w:t>», госуда</w:t>
      </w:r>
      <w:r w:rsidRPr="00560F53" w:rsidR="003D73FE">
        <w:rPr>
          <w:rFonts w:ascii="Times New Roman" w:hAnsi="Times New Roman" w:cs="Times New Roman"/>
          <w:color w:val="000000" w:themeColor="text1"/>
          <w:sz w:val="24"/>
          <w:szCs w:val="24"/>
        </w:rPr>
        <w:t>рственный регистрационный знак</w:t>
      </w:r>
      <w:r w:rsidRPr="00560F53" w:rsidR="003D7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60F53" w:rsidR="00D0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осуществлял 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предпринимательскую деятельность </w:t>
      </w:r>
      <w:r w:rsidRPr="00560F53" w:rsidR="00560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виде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перевозки пассажиров и багажа в качестве легкового такси без специального разрешения (лицензии).</w:t>
      </w:r>
    </w:p>
    <w:p w:rsidR="0097510C" w:rsidRPr="00560F53" w:rsidP="00975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>Султонзода М.Р.</w:t>
      </w:r>
      <w:r w:rsidRPr="00560F53" w:rsidR="00FE6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судебное заседание не явился, о месте и времени судебного заседания извещался надлежащим образом, об 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>отложении судебного заседания не ходатайствовал.</w:t>
      </w:r>
    </w:p>
    <w:p w:rsidR="0097510C" w:rsidRPr="00560F53" w:rsidP="00975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Pr="00560F53" w:rsidR="00FF235D">
        <w:rPr>
          <w:rFonts w:ascii="Times New Roman" w:hAnsi="Times New Roman" w:cs="Times New Roman"/>
          <w:color w:val="000000" w:themeColor="text1"/>
          <w:sz w:val="24"/>
          <w:szCs w:val="24"/>
        </w:rPr>
        <w:t>Султонзода М.Р.</w:t>
      </w:r>
    </w:p>
    <w:p w:rsidR="006A41F8" w:rsidRPr="00560F53" w:rsidP="00D00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письменные материалы дела, мировой судья пришел к 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следующему.</w:t>
      </w:r>
    </w:p>
    <w:p w:rsidR="008A6702" w:rsidRPr="00560F53" w:rsidP="008A6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>Часть вторая статьи 14.1</w:t>
      </w:r>
      <w:r w:rsidRPr="00560F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60F53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КоАП</w:t>
      </w:r>
      <w:r w:rsidRPr="00560F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>РФ предусматривает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107976" w:rsidRPr="00560F53" w:rsidP="00107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 </w:t>
      </w:r>
      <w:hyperlink r:id="rId4" w:anchor="/document/406052089/entry/301" w:history="1">
        <w:r w:rsidRPr="00560F53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ч.ч.1,7 ст.3</w:t>
        </w:r>
      </w:hyperlink>
      <w:r w:rsidRPr="00560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4" w:anchor="/document/406052089/entry/0" w:history="1">
        <w:r w:rsidRPr="00560F53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Федерального закона</w:t>
        </w:r>
      </w:hyperlink>
      <w:r w:rsidRPr="00560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от 29.12.2022 №580-ФЗ «Об организации перевозок пассажиров и багажа легковым 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(далее -</w:t>
      </w:r>
      <w:hyperlink r:id="rId4" w:anchor="/document/406052089/entry/0" w:history="1">
        <w:r w:rsidRPr="00560F53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Федеральный закон</w:t>
        </w:r>
      </w:hyperlink>
      <w:r w:rsidRPr="00560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№580-ФЗ)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107976" w:rsidRPr="00560F53" w:rsidP="00107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</w:t>
      </w: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пассажиров и багажа не предоставлено в соответствии с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требованиями 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настоящей статьи.</w:t>
      </w:r>
    </w:p>
    <w:p w:rsidR="00107976" w:rsidRPr="00560F53" w:rsidP="00107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 </w:t>
      </w:r>
      <w:hyperlink r:id="rId4" w:anchor="/document/10164072/entry/23" w:history="1">
        <w:r w:rsidRPr="00560F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ст.23</w:t>
        </w:r>
      </w:hyperlink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470CD7" w:rsidRPr="00560F53" w:rsidP="00107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вышеуказанного следует, что </w:t>
      </w:r>
      <w:r w:rsidRPr="00560F53" w:rsidR="00107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Султонзода М.Р. </w:t>
      </w: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вправе осуществлять дея</w:t>
      </w: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тельность по перевозке пассажиров и багажа легковым такси только с момента приобретения им статуса юридического лица, индивидуального предпринимателя или лица применяющего специальный налоговый режим, а также при получении им разрешения на осуществление де</w:t>
      </w: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ятельности по перевозке пассажиров и багажа. </w:t>
      </w:r>
      <w:r w:rsidRPr="00560F53" w:rsidR="00107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Султонзода М.Р.</w:t>
      </w: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статуса индивидуального предпринимателя или юридического лица не имеет, не является плательщиков налога на профессиональный доход, вместе с тем, разрешение </w:t>
      </w:r>
      <w:r w:rsidRPr="00560F53" w:rsidR="00107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перевозку пассажиров легковым транспортом </w:t>
      </w: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ему не выдавалось, указанное подтверждается отсутствием </w:t>
      </w:r>
      <w:r w:rsidRPr="00560F53" w:rsidR="00107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Султонзода М.Р.</w:t>
      </w: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реестре выданных разрешений на осуществление деятельности по перевозке пасс</w:t>
      </w:r>
      <w:r w:rsidRPr="00560F53" w:rsidR="00107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ажиров и багажа легковым такси.</w:t>
      </w:r>
    </w:p>
    <w:p w:rsidR="00FE6D0F" w:rsidRPr="00560F53" w:rsidP="00560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 совершения административного </w:t>
      </w:r>
      <w:r w:rsidRPr="00560F53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правонарушения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F53" w:rsidR="00FF235D">
        <w:rPr>
          <w:rFonts w:ascii="Times New Roman" w:hAnsi="Times New Roman" w:cs="Times New Roman"/>
          <w:color w:val="000000" w:themeColor="text1"/>
          <w:sz w:val="24"/>
          <w:szCs w:val="24"/>
        </w:rPr>
        <w:t>Султонзода М.Р.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подтверждается совокупностью исследованных доказательств, достоверность и допустимость которых</w:t>
      </w:r>
      <w:r w:rsidRPr="00560F53" w:rsidR="008A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сомнений не вызывает, а именно, протоколом об административном правонарушении </w:t>
      </w:r>
      <w:r w:rsidRPr="00560F53" w:rsidR="00271091">
        <w:rPr>
          <w:rFonts w:ascii="Times New Roman" w:hAnsi="Times New Roman" w:cs="Times New Roman"/>
          <w:color w:val="000000" w:themeColor="text1"/>
          <w:sz w:val="24"/>
          <w:szCs w:val="24"/>
        </w:rPr>
        <w:t>серии 86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560F53" w:rsid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560F53" w:rsidR="00560F53">
        <w:rPr>
          <w:rFonts w:ascii="Times New Roman" w:hAnsi="Times New Roman" w:cs="Times New Roman"/>
          <w:color w:val="000000" w:themeColor="text1"/>
          <w:sz w:val="24"/>
          <w:szCs w:val="24"/>
        </w:rPr>
        <w:t>15.07.2024</w:t>
      </w:r>
      <w:r w:rsidRPr="00560F53" w:rsidR="008A6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560F53" w:rsidR="00FF235D">
        <w:rPr>
          <w:rFonts w:ascii="Times New Roman" w:hAnsi="Times New Roman" w:cs="Times New Roman"/>
          <w:color w:val="000000" w:themeColor="text1"/>
          <w:sz w:val="24"/>
          <w:szCs w:val="24"/>
        </w:rPr>
        <w:t>копией рапорта</w:t>
      </w:r>
      <w:r w:rsidRPr="00560F53" w:rsidR="0027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F53" w:rsidR="00FF235D">
        <w:rPr>
          <w:rFonts w:ascii="Times New Roman" w:hAnsi="Times New Roman" w:cs="Times New Roman"/>
          <w:color w:val="000000" w:themeColor="text1"/>
          <w:sz w:val="24"/>
          <w:szCs w:val="24"/>
        </w:rPr>
        <w:t>инспектора ДПС ОР ДПС ГИБДД МО ВД России «Ханты-Мансийский»</w:t>
      </w:r>
      <w:r w:rsidRPr="00560F53" w:rsidR="0027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F53" w:rsidR="00FF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15.07.2024 Шадрина М.В. </w:t>
      </w:r>
      <w:r w:rsidRPr="00560F53" w:rsidR="00975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обстоятельствам выявления правонарушения; </w:t>
      </w:r>
      <w:r w:rsidRPr="00560F53" w:rsidR="00FF235D"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объяснением</w:t>
      </w:r>
      <w:r w:rsidRPr="00560F53" w:rsidR="00975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F53" w:rsidR="00FF235D">
        <w:rPr>
          <w:rFonts w:ascii="Times New Roman" w:hAnsi="Times New Roman" w:cs="Times New Roman"/>
          <w:color w:val="000000" w:themeColor="text1"/>
          <w:sz w:val="24"/>
          <w:szCs w:val="24"/>
        </w:rPr>
        <w:t>Султонзода М.Р.</w:t>
      </w:r>
      <w:r w:rsidRPr="00560F53" w:rsidR="00975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560F53" w:rsidR="00FF235D">
        <w:rPr>
          <w:rFonts w:ascii="Times New Roman" w:hAnsi="Times New Roman" w:cs="Times New Roman"/>
          <w:color w:val="000000" w:themeColor="text1"/>
          <w:sz w:val="24"/>
          <w:szCs w:val="24"/>
        </w:rPr>
        <w:t>15.07.2024</w:t>
      </w:r>
      <w:r w:rsidRPr="00560F53" w:rsidR="00271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оспаривающего вину в совершении правонарушения и пояснившего, что осуществляет на систематической основе деятельность по перевозке пассажиров легковым транспортном на коммерческой основе</w:t>
      </w:r>
      <w:r w:rsidRPr="00560F53" w:rsidR="00FF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объяснением свидетеля правонарушения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560F53" w:rsidR="00FF235D">
        <w:rPr>
          <w:rFonts w:ascii="Times New Roman" w:hAnsi="Times New Roman" w:cs="Times New Roman"/>
          <w:color w:val="000000" w:themeColor="text1"/>
          <w:sz w:val="24"/>
          <w:szCs w:val="24"/>
        </w:rPr>
        <w:t>. от 15.07.2024.</w:t>
      </w:r>
    </w:p>
    <w:p w:rsidR="00190E2D" w:rsidRPr="00560F53" w:rsidP="00560F5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0F53">
        <w:rPr>
          <w:color w:val="000000" w:themeColor="text1"/>
        </w:rPr>
        <w:t xml:space="preserve">Действия </w:t>
      </w:r>
      <w:r w:rsidRPr="00560F53" w:rsidR="00FF235D">
        <w:rPr>
          <w:color w:val="000000" w:themeColor="text1"/>
        </w:rPr>
        <w:t>Султонзода М.Р.</w:t>
      </w:r>
      <w:r w:rsidRPr="00560F53">
        <w:rPr>
          <w:color w:val="000000" w:themeColor="text1"/>
        </w:rPr>
        <w:t xml:space="preserve"> </w:t>
      </w:r>
      <w:r w:rsidRPr="00560F53" w:rsidR="008A6702">
        <w:rPr>
          <w:color w:val="000000" w:themeColor="text1"/>
        </w:rPr>
        <w:t>мировой судья квалифицирует</w:t>
      </w:r>
      <w:r w:rsidRPr="00560F53">
        <w:rPr>
          <w:color w:val="000000" w:themeColor="text1"/>
        </w:rPr>
        <w:t xml:space="preserve"> по </w:t>
      </w:r>
      <w:hyperlink r:id="rId5" w:anchor="/document/12125267/entry/14102" w:history="1">
        <w:r w:rsidRPr="00560F53">
          <w:rPr>
            <w:rStyle w:val="Emphasis"/>
            <w:i w:val="0"/>
            <w:color w:val="000000" w:themeColor="text1"/>
          </w:rPr>
          <w:t>части</w:t>
        </w:r>
        <w:r w:rsidRPr="00560F53">
          <w:rPr>
            <w:rStyle w:val="Hyperlink"/>
            <w:i/>
            <w:color w:val="000000" w:themeColor="text1"/>
            <w:u w:val="none"/>
          </w:rPr>
          <w:t xml:space="preserve"> </w:t>
        </w:r>
        <w:r w:rsidRPr="00560F53">
          <w:rPr>
            <w:rStyle w:val="Emphasis"/>
            <w:i w:val="0"/>
            <w:color w:val="000000" w:themeColor="text1"/>
          </w:rPr>
          <w:t>2</w:t>
        </w:r>
        <w:r w:rsidRPr="00560F53">
          <w:rPr>
            <w:rStyle w:val="Hyperlink"/>
            <w:i/>
            <w:color w:val="000000" w:themeColor="text1"/>
            <w:u w:val="none"/>
          </w:rPr>
          <w:t xml:space="preserve"> </w:t>
        </w:r>
        <w:r w:rsidRPr="00560F53">
          <w:rPr>
            <w:rStyle w:val="Emphasis"/>
            <w:i w:val="0"/>
            <w:color w:val="000000" w:themeColor="text1"/>
          </w:rPr>
          <w:t>ст</w:t>
        </w:r>
        <w:r w:rsidRPr="00560F53">
          <w:rPr>
            <w:rStyle w:val="Hyperlink"/>
            <w:i/>
            <w:color w:val="000000" w:themeColor="text1"/>
            <w:u w:val="none"/>
          </w:rPr>
          <w:t>.</w:t>
        </w:r>
        <w:r w:rsidRPr="00560F53">
          <w:rPr>
            <w:rStyle w:val="Emphasis"/>
            <w:i w:val="0"/>
            <w:color w:val="000000" w:themeColor="text1"/>
          </w:rPr>
          <w:t>14</w:t>
        </w:r>
        <w:r w:rsidRPr="00560F53">
          <w:rPr>
            <w:rStyle w:val="Hyperlink"/>
            <w:i/>
            <w:color w:val="000000" w:themeColor="text1"/>
            <w:u w:val="none"/>
          </w:rPr>
          <w:t>.</w:t>
        </w:r>
        <w:r w:rsidRPr="00560F53">
          <w:rPr>
            <w:rStyle w:val="Emphasis"/>
            <w:i w:val="0"/>
            <w:color w:val="000000" w:themeColor="text1"/>
          </w:rPr>
          <w:t>1</w:t>
        </w:r>
      </w:hyperlink>
      <w:r w:rsidRPr="00560F53">
        <w:rPr>
          <w:i/>
          <w:color w:val="000000" w:themeColor="text1"/>
        </w:rPr>
        <w:t xml:space="preserve"> </w:t>
      </w:r>
      <w:r w:rsidRPr="00560F53" w:rsidR="00271091">
        <w:rPr>
          <w:color w:val="000000" w:themeColor="text1"/>
        </w:rPr>
        <w:t>КоАП РФ</w:t>
      </w:r>
      <w:r w:rsidRPr="00560F53" w:rsidR="008A6702">
        <w:rPr>
          <w:color w:val="000000" w:themeColor="text1"/>
        </w:rPr>
        <w:t xml:space="preserve"> -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8A6702" w:rsidRPr="00560F53" w:rsidP="00560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назначении наказания </w:t>
      </w:r>
      <w:r w:rsidRPr="00560F53" w:rsidR="00FF235D">
        <w:rPr>
          <w:rFonts w:ascii="Times New Roman" w:hAnsi="Times New Roman" w:cs="Times New Roman"/>
          <w:color w:val="000000" w:themeColor="text1"/>
          <w:sz w:val="24"/>
          <w:szCs w:val="24"/>
        </w:rPr>
        <w:t>Султонзоде М.Р.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60F53" w:rsidRPr="00560F53" w:rsidP="00560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Правонарушение, совершенное Султонзодой</w:t>
      </w:r>
      <w:r w:rsidRPr="00560F53" w:rsidR="00FF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М.Р.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посягает на правоотношения в сфере предпринимательской деятельности.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Отсутствие необходимого разрешения и осуществление 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Султонзода М.Р.</w:t>
      </w: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по перевозке пассажиров и багажа легковым такси создает реаль</w:t>
      </w: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ную угрозу для жизни и здоровья неопределенного круга лиц, поскольку в отношении него не могут быть осуществлены плановые и внеплановые проверки в рамках регионального государственного контроля за соблюдением юридическими лицами и индивидуальными предприни</w:t>
      </w: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мателями, осуществляющими деятельность по оказанию услуг по перевозке пассажиров и багажа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легковым такси, установленных з</w:t>
      </w: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аконом, требований к перевозчикам, водителям легковых такси, легковым такси, в частности, обеспечивать техническое обслуживание и ремон</w:t>
      </w: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транспортных средств, проводить контроль технического и санитарного состояния транспортных средств перед выездом на линию и при возвращении с линии, предрейсовый и послерейсовый медицинский осмотр водителей; организовывать инструктаж, стажировку и повыше</w:t>
      </w:r>
      <w:r w:rsidRPr="00470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профессионального мастерства водителей.</w:t>
      </w:r>
    </w:p>
    <w:p w:rsidR="008A6702" w:rsidRPr="00560F53" w:rsidP="00560F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Сведений о привлечении </w:t>
      </w:r>
      <w:r w:rsidRPr="00560F53" w:rsidR="00FF235D">
        <w:rPr>
          <w:rFonts w:ascii="Times New Roman" w:hAnsi="Times New Roman" w:cs="Times New Roman"/>
          <w:color w:val="000000" w:themeColor="text1"/>
          <w:sz w:val="24"/>
          <w:szCs w:val="24"/>
        </w:rPr>
        <w:t>Султонзода М.Р.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административной ответственности в материалы дела не представлено.</w:t>
      </w:r>
    </w:p>
    <w:p w:rsidR="008A6702" w:rsidRPr="00560F53" w:rsidP="00FF2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Обстоятельством, смягчающим административную ответственность, является </w:t>
      </w:r>
      <w:r w:rsidRPr="00560F53" w:rsidR="00560F53">
        <w:rPr>
          <w:rFonts w:ascii="Times New Roman" w:hAnsi="Times New Roman" w:cs="Times New Roman"/>
          <w:color w:val="000000" w:themeColor="text1"/>
          <w:sz w:val="24"/>
          <w:szCs w:val="24"/>
        </w:rPr>
        <w:t>признание вины, о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бстоятельств, 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>отягчающих административную ответственность, не установлено.</w:t>
      </w:r>
    </w:p>
    <w:p w:rsidR="00FF235D" w:rsidRPr="00560F53" w:rsidP="00FF2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изложенного, р</w:t>
      </w:r>
      <w:r w:rsidRPr="00560F53" w:rsidR="008E30A2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ст.29.10 КоАП РФ, мировой судья</w:t>
      </w:r>
    </w:p>
    <w:p w:rsidR="00FF235D" w:rsidRPr="00560F53" w:rsidP="00FF2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0A2" w:rsidRPr="00560F53" w:rsidP="00FF2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>п о с т а н о в и л:</w:t>
      </w:r>
    </w:p>
    <w:p w:rsidR="00FF235D" w:rsidRPr="00560F53" w:rsidP="00FF2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30A2" w:rsidRPr="00560F53" w:rsidP="00FF2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признать </w:t>
      </w:r>
      <w:r w:rsidRPr="00560F53" w:rsidR="00FF2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Султонзода Мухаммадали Расулбой</w:t>
      </w:r>
      <w:r w:rsidRPr="00560F5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ч.2 ст.14.1 КоАП РФ и назначить ему наказание в </w:t>
      </w:r>
      <w:r w:rsidRPr="00560F53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виде штрафа в размере 2000 (две тысячи) рублей без конфискации.</w:t>
      </w:r>
    </w:p>
    <w:p w:rsidR="008E30A2" w:rsidRPr="00560F53" w:rsidP="00FF2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Административный штраф должен быть уплачен в полном размере лицом, прив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anchor="sub_322011" w:history="1">
        <w:r w:rsidRPr="00560F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 1.1</w:t>
        </w:r>
      </w:hyperlink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hyperlink r:id="rId6" w:anchor="sub_302013" w:history="1">
        <w:r w:rsidRPr="00560F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1.3</w:t>
        </w:r>
      </w:hyperlink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ст.32.2 КоАП РФ, либо со д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ня истечения срока отсрочки или срока рассрочки, предусмотренных </w:t>
      </w:r>
      <w:hyperlink r:id="rId6" w:anchor="sub_315" w:history="1">
        <w:r w:rsidRPr="00560F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31.5</w:t>
        </w:r>
      </w:hyperlink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Кодекса (ч.1 ст.32.2 КоАП РФ). </w:t>
      </w:r>
    </w:p>
    <w:p w:rsidR="008E30A2" w:rsidRPr="00560F53" w:rsidP="008E30A2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Разъ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муниципальных платежах, по истечении срока, указанного в </w:t>
      </w:r>
      <w:hyperlink r:id="rId6" w:anchor="sub_32201" w:history="1">
        <w:r w:rsidRPr="00560F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части 1</w:t>
        </w:r>
      </w:hyperlink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ст.32.2 КоАП РФ, судья, орган, должностное лицо, вынесшие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560F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законода</w:t>
        </w:r>
        <w:r w:rsidRPr="00560F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тельством</w:t>
        </w:r>
      </w:hyperlink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80059" w:rsidRPr="00560F53" w:rsidP="00470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60F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</w:t>
      </w:r>
      <w:r w:rsidRPr="00560F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Банковский счет: 40102810245370000007 Банк: РКЦ г. Ханты-Мансийска БИК 047162163 ОКТ</w:t>
      </w:r>
      <w:r w:rsidRPr="00560F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МО 71871000 ИНН 8601073664 КПП 860101001 </w:t>
      </w:r>
      <w:r w:rsidRPr="00560F53">
        <w:rPr>
          <w:rFonts w:ascii="Times New Roman" w:eastAsia="Times New Roman CYR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КБК 720 1 16 01143 01 9000 140</w:t>
      </w:r>
      <w:r w:rsidRPr="00560F53" w:rsidR="00470C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60F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УИН</w:t>
      </w:r>
      <w:r w:rsidRPr="0056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F53" w:rsidR="00FF235D">
        <w:rPr>
          <w:rFonts w:ascii="Times New Roman" w:hAnsi="Times New Roman" w:cs="Times New Roman"/>
          <w:color w:val="000000" w:themeColor="text1"/>
          <w:sz w:val="24"/>
          <w:szCs w:val="24"/>
        </w:rPr>
        <w:t>0412365400805008572414106</w:t>
      </w:r>
    </w:p>
    <w:p w:rsidR="00891C62" w:rsidRPr="00560F53" w:rsidP="00891C62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8E30A2" w:rsidRPr="00560F53" w:rsidP="008E3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30A2" w:rsidRPr="00560F53" w:rsidP="008E3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1B1" w:rsidRPr="00560F53" w:rsidP="000B0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     </w:t>
      </w:r>
      <w:r w:rsidRPr="00560F53" w:rsidR="00FF2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Ю.Б. Миненко</w:t>
      </w:r>
    </w:p>
    <w:p w:rsidR="00980059" w:rsidRPr="00560F53" w:rsidP="000B0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0059" w:rsidRPr="00560F53" w:rsidP="000B0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 верна:</w:t>
      </w:r>
    </w:p>
    <w:p w:rsidR="00980059" w:rsidRPr="00560F53" w:rsidP="000B0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</w:t>
      </w:r>
      <w:r w:rsidRPr="00560F53" w:rsid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560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Ю.Б.Миненко</w:t>
      </w:r>
    </w:p>
    <w:p w:rsidR="00C32F09" w:rsidRPr="00560F53" w:rsidP="000B0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2F09" w:rsidRPr="00560F53" w:rsidP="000B0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Sect="00560F53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A2"/>
    <w:rsid w:val="000B0DDF"/>
    <w:rsid w:val="000D1B97"/>
    <w:rsid w:val="00107976"/>
    <w:rsid w:val="00190E2D"/>
    <w:rsid w:val="00271091"/>
    <w:rsid w:val="003046CB"/>
    <w:rsid w:val="003B1E61"/>
    <w:rsid w:val="003D73FE"/>
    <w:rsid w:val="00470CD7"/>
    <w:rsid w:val="00560F53"/>
    <w:rsid w:val="006A41F8"/>
    <w:rsid w:val="008601B1"/>
    <w:rsid w:val="00891C62"/>
    <w:rsid w:val="008A6702"/>
    <w:rsid w:val="008E30A2"/>
    <w:rsid w:val="0097510C"/>
    <w:rsid w:val="00980059"/>
    <w:rsid w:val="00A875AF"/>
    <w:rsid w:val="00C32F09"/>
    <w:rsid w:val="00D00F62"/>
    <w:rsid w:val="00E44CAD"/>
    <w:rsid w:val="00FE6D0F"/>
    <w:rsid w:val="00FF2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D43110-7EFF-4F00-B3FB-411AD957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00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0F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A41F8"/>
    <w:rPr>
      <w:color w:val="0000FF"/>
      <w:u w:val="single"/>
    </w:rPr>
  </w:style>
  <w:style w:type="paragraph" w:customStyle="1" w:styleId="s1">
    <w:name w:val="s_1"/>
    <w:basedOn w:val="Normal"/>
    <w:rsid w:val="006A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A4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file:///X:\judge_3\&#1040;&#1044;&#1052;&#1048;&#1053;&#1048;&#1057;&#1058;&#1056;&#1040;&#1058;&#1048;&#1042;&#1050;&#1040;%20&#1052;&#1048;&#1053;&#1045;&#1053;&#1050;&#1054;\&#1056;&#1072;&#1089;&#1089;&#1084;&#1086;&#1090;&#1088;&#1077;&#1085;&#1085;&#1099;&#1077;\30.10.2017\7105%20&#1082;&#1072;&#1089;&#1077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